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30D3" w14:textId="4B1573EC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1" w:name="REFERENCE_QUESTIONNAIRE"/>
      <w:bookmarkEnd w:id="1"/>
      <w:r w:rsidRPr="008C21A1">
        <w:rPr>
          <w:rFonts w:cs="Arial"/>
          <w:b/>
          <w:szCs w:val="24"/>
        </w:rPr>
        <w:t>RFP</w:t>
      </w:r>
      <w:r w:rsidR="00700068" w:rsidRPr="00700068">
        <w:t xml:space="preserve"> </w:t>
      </w:r>
      <w:r w:rsidR="00700068" w:rsidRPr="00700068">
        <w:rPr>
          <w:rFonts w:cs="Arial"/>
          <w:b/>
          <w:spacing w:val="-5"/>
          <w:szCs w:val="24"/>
        </w:rPr>
        <w:t>PA000000105</w:t>
      </w:r>
    </w:p>
    <w:p w14:paraId="6970369E" w14:textId="388251B1" w:rsidR="00D534B8" w:rsidRDefault="00607A57" w:rsidP="00607A5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607A57">
        <w:rPr>
          <w:rFonts w:cs="Arial"/>
          <w:b/>
          <w:caps/>
          <w:szCs w:val="24"/>
        </w:rPr>
        <w:t>ON-CALL RENEWABLE FUELS STRATEGIC SUPPORT</w:t>
      </w:r>
    </w:p>
    <w:p w14:paraId="0D7BF7FD" w14:textId="77777777" w:rsidR="00607A57" w:rsidRPr="008C21A1" w:rsidRDefault="00607A57" w:rsidP="00607A5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9EC98BC" w:rsidR="004D6D4C" w:rsidRPr="00607A57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607A57">
        <w:rPr>
          <w:rFonts w:cs="Arial"/>
          <w:szCs w:val="24"/>
        </w:rPr>
        <w:t>Proposer</w:t>
      </w:r>
      <w:r w:rsidRPr="00607A57">
        <w:rPr>
          <w:rFonts w:cs="Arial"/>
          <w:spacing w:val="-4"/>
          <w:szCs w:val="24"/>
        </w:rPr>
        <w:t xml:space="preserve"> </w:t>
      </w:r>
      <w:r w:rsidRPr="00607A57">
        <w:rPr>
          <w:rFonts w:cs="Arial"/>
          <w:szCs w:val="24"/>
        </w:rPr>
        <w:t>must</w:t>
      </w:r>
      <w:r w:rsidRPr="00607A57">
        <w:rPr>
          <w:rFonts w:cs="Arial"/>
          <w:spacing w:val="-1"/>
          <w:szCs w:val="24"/>
        </w:rPr>
        <w:t xml:space="preserve"> </w:t>
      </w:r>
      <w:r w:rsidRPr="00607A57">
        <w:rPr>
          <w:rFonts w:cs="Arial"/>
          <w:szCs w:val="24"/>
        </w:rPr>
        <w:t>submit</w:t>
      </w:r>
      <w:r w:rsidRPr="00607A57">
        <w:rPr>
          <w:rFonts w:cs="Arial"/>
          <w:spacing w:val="-4"/>
          <w:szCs w:val="24"/>
        </w:rPr>
        <w:t xml:space="preserve"> </w:t>
      </w:r>
      <w:r w:rsidRPr="00607A57">
        <w:rPr>
          <w:rFonts w:cs="Arial"/>
          <w:szCs w:val="24"/>
        </w:rPr>
        <w:t>a</w:t>
      </w:r>
      <w:r w:rsidRPr="00607A57">
        <w:rPr>
          <w:rFonts w:cs="Arial"/>
          <w:spacing w:val="-2"/>
          <w:szCs w:val="24"/>
        </w:rPr>
        <w:t xml:space="preserve"> </w:t>
      </w:r>
      <w:r w:rsidRPr="00607A57">
        <w:rPr>
          <w:rFonts w:cs="Arial"/>
          <w:szCs w:val="24"/>
        </w:rPr>
        <w:t>completed</w:t>
      </w:r>
      <w:r w:rsidRPr="00607A57">
        <w:rPr>
          <w:rFonts w:cs="Arial"/>
          <w:spacing w:val="-3"/>
          <w:szCs w:val="24"/>
        </w:rPr>
        <w:t xml:space="preserve"> </w:t>
      </w:r>
      <w:r w:rsidRPr="00607A57">
        <w:rPr>
          <w:rFonts w:cs="Arial"/>
          <w:szCs w:val="24"/>
        </w:rPr>
        <w:t>Attachment</w:t>
      </w:r>
      <w:r w:rsidRPr="00607A57">
        <w:rPr>
          <w:rFonts w:cs="Arial"/>
          <w:spacing w:val="-4"/>
          <w:szCs w:val="24"/>
        </w:rPr>
        <w:t xml:space="preserve"> </w:t>
      </w:r>
      <w:r w:rsidR="0044012C" w:rsidRPr="00607A57">
        <w:rPr>
          <w:rFonts w:cs="Arial"/>
          <w:szCs w:val="24"/>
        </w:rPr>
        <w:t>C</w:t>
      </w:r>
      <w:r w:rsidRPr="00607A57">
        <w:rPr>
          <w:rFonts w:cs="Arial"/>
          <w:szCs w:val="24"/>
        </w:rPr>
        <w:t>-Cost Breakdown Offer.</w:t>
      </w:r>
      <w:r w:rsidR="003F6F88" w:rsidRPr="00607A57">
        <w:rPr>
          <w:rFonts w:cs="Arial"/>
          <w:spacing w:val="-5"/>
          <w:szCs w:val="24"/>
        </w:rPr>
        <w:t xml:space="preserve"> </w:t>
      </w:r>
      <w:r w:rsidRPr="00607A57">
        <w:rPr>
          <w:rFonts w:cs="Arial"/>
          <w:szCs w:val="24"/>
        </w:rPr>
        <w:t xml:space="preserve">All rates </w:t>
      </w:r>
      <w:r w:rsidR="0047005A" w:rsidRPr="00607A57">
        <w:rPr>
          <w:rFonts w:cs="Arial"/>
          <w:szCs w:val="24"/>
        </w:rPr>
        <w:t xml:space="preserve">or deliverables </w:t>
      </w:r>
      <w:r w:rsidRPr="00607A57">
        <w:rPr>
          <w:rFonts w:cs="Arial"/>
          <w:szCs w:val="24"/>
        </w:rPr>
        <w:t>quoted shall be:</w:t>
      </w:r>
    </w:p>
    <w:p w14:paraId="70715FF5" w14:textId="77777777" w:rsidR="004D6D4C" w:rsidRPr="00607A5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607A57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607A5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607A57">
        <w:rPr>
          <w:rFonts w:cs="Arial"/>
          <w:szCs w:val="24"/>
        </w:rPr>
        <w:t>Quoted in US Dollars.</w:t>
      </w:r>
    </w:p>
    <w:p w14:paraId="3B550AEA" w14:textId="77777777" w:rsidR="004D6D4C" w:rsidRPr="00607A5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607A57">
        <w:rPr>
          <w:rFonts w:cs="Arial"/>
          <w:szCs w:val="24"/>
        </w:rPr>
        <w:t xml:space="preserve">Full cost </w:t>
      </w:r>
      <w:proofErr w:type="gramStart"/>
      <w:r w:rsidRPr="00607A57">
        <w:rPr>
          <w:rFonts w:cs="Arial"/>
          <w:szCs w:val="24"/>
        </w:rPr>
        <w:t>inclusive</w:t>
      </w:r>
      <w:proofErr w:type="gramEnd"/>
      <w:r w:rsidRPr="00607A57">
        <w:rPr>
          <w:rFonts w:cs="Arial"/>
          <w:szCs w:val="24"/>
        </w:rPr>
        <w:t xml:space="preserve"> of sales tax and other government fees, taxes and charges.</w:t>
      </w:r>
    </w:p>
    <w:p w14:paraId="489084D4" w14:textId="77777777" w:rsidR="004D6D4C" w:rsidRPr="00607A5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607A57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534B14EA" w14:textId="77777777" w:rsidTr="0088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5902A78" w14:textId="7B3FC2A2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21299523" w14:textId="290E0036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046B2132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26E2D81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E1183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66B719DF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CE5308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7196E7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5FF5D023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96866E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129B0404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EE15AE8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43EC1E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618968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4DA92D5C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669678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A045F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0045" w14:textId="77777777" w:rsidR="00591531" w:rsidRDefault="00591531">
      <w:r>
        <w:separator/>
      </w:r>
    </w:p>
  </w:endnote>
  <w:endnote w:type="continuationSeparator" w:id="0">
    <w:p w14:paraId="4D0271DA" w14:textId="77777777" w:rsidR="00591531" w:rsidRDefault="00591531">
      <w:r>
        <w:continuationSeparator/>
      </w:r>
    </w:p>
  </w:endnote>
  <w:endnote w:type="continuationNotice" w:id="1">
    <w:p w14:paraId="520BB9A7" w14:textId="77777777" w:rsidR="00591531" w:rsidRDefault="00591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E736" w14:textId="77777777" w:rsidR="00E251B4" w:rsidRDefault="00E25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936B" w14:textId="28AB2B13" w:rsidR="005A0BB2" w:rsidRPr="005A0BB2" w:rsidRDefault="005A0BB2" w:rsidP="005A0BB2">
    <w:pPr>
      <w:tabs>
        <w:tab w:val="center" w:pos="4320"/>
        <w:tab w:val="right" w:pos="9360"/>
      </w:tabs>
      <w:rPr>
        <w:sz w:val="20"/>
      </w:rPr>
    </w:pPr>
    <w:r w:rsidRPr="005A0BB2">
      <w:rPr>
        <w:sz w:val="20"/>
      </w:rPr>
      <w:t>Request for Proposals</w:t>
    </w:r>
    <w:r w:rsidR="00E85FBE">
      <w:rPr>
        <w:sz w:val="20"/>
      </w:rPr>
      <w:t xml:space="preserve"> (Attachment C)</w:t>
    </w:r>
  </w:p>
  <w:p w14:paraId="3A269203" w14:textId="7468C87E" w:rsidR="003D08FA" w:rsidRPr="005A0BB2" w:rsidRDefault="005A0BB2" w:rsidP="005A0BB2">
    <w:pPr>
      <w:tabs>
        <w:tab w:val="center" w:pos="4320"/>
        <w:tab w:val="right" w:pos="9360"/>
      </w:tabs>
      <w:rPr>
        <w:sz w:val="20"/>
      </w:rPr>
    </w:pPr>
    <w:r w:rsidRPr="005A0BB2">
      <w:rPr>
        <w:sz w:val="20"/>
      </w:rPr>
      <w:t>PA000000105-On-Call Renewable Fuels Strategic Support</w:t>
    </w:r>
    <w:r w:rsidRPr="005A0BB2">
      <w:rPr>
        <w:sz w:val="20"/>
      </w:rPr>
      <w:tab/>
      <w:t xml:space="preserve">Page </w:t>
    </w:r>
    <w:r w:rsidRPr="005A0BB2">
      <w:rPr>
        <w:sz w:val="20"/>
      </w:rPr>
      <w:fldChar w:fldCharType="begin"/>
    </w:r>
    <w:r w:rsidRPr="005A0BB2">
      <w:rPr>
        <w:sz w:val="20"/>
      </w:rPr>
      <w:instrText xml:space="preserve"> PAGE   \* MERGEFORMAT </w:instrText>
    </w:r>
    <w:r w:rsidRPr="005A0BB2">
      <w:rPr>
        <w:sz w:val="20"/>
      </w:rPr>
      <w:fldChar w:fldCharType="separate"/>
    </w:r>
    <w:r w:rsidRPr="005A0BB2">
      <w:rPr>
        <w:sz w:val="20"/>
      </w:rPr>
      <w:t>1</w:t>
    </w:r>
    <w:r w:rsidRPr="005A0BB2">
      <w:rPr>
        <w:noProof/>
        <w:sz w:val="20"/>
      </w:rPr>
      <w:fldChar w:fldCharType="end"/>
    </w:r>
    <w:r w:rsidRPr="005A0BB2">
      <w:rPr>
        <w:noProof/>
        <w:sz w:val="20"/>
      </w:rPr>
      <w:t xml:space="preserve"> of </w:t>
    </w:r>
    <w:r w:rsidRPr="005A0BB2">
      <w:rPr>
        <w:noProof/>
        <w:sz w:val="20"/>
      </w:rPr>
      <w:fldChar w:fldCharType="begin"/>
    </w:r>
    <w:r w:rsidRPr="005A0BB2">
      <w:rPr>
        <w:noProof/>
        <w:sz w:val="20"/>
      </w:rPr>
      <w:instrText xml:space="preserve"> NUMPAGES   \* MERGEFORMAT </w:instrText>
    </w:r>
    <w:r w:rsidRPr="005A0BB2">
      <w:rPr>
        <w:noProof/>
        <w:sz w:val="20"/>
      </w:rPr>
      <w:fldChar w:fldCharType="separate"/>
    </w:r>
    <w:r w:rsidRPr="005A0BB2">
      <w:rPr>
        <w:noProof/>
        <w:sz w:val="20"/>
      </w:rPr>
      <w:t>16</w:t>
    </w:r>
    <w:r w:rsidRPr="005A0BB2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04E9" w14:textId="77777777" w:rsidR="00E251B4" w:rsidRDefault="00E25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728F" w14:textId="77777777" w:rsidR="00591531" w:rsidRDefault="00591531">
      <w:bookmarkStart w:id="0" w:name="_Hlk208315545"/>
      <w:bookmarkEnd w:id="0"/>
      <w:r>
        <w:separator/>
      </w:r>
    </w:p>
  </w:footnote>
  <w:footnote w:type="continuationSeparator" w:id="0">
    <w:p w14:paraId="71D7661F" w14:textId="77777777" w:rsidR="00591531" w:rsidRDefault="00591531">
      <w:r>
        <w:continuationSeparator/>
      </w:r>
    </w:p>
  </w:footnote>
  <w:footnote w:type="continuationNotice" w:id="1">
    <w:p w14:paraId="0FC38161" w14:textId="77777777" w:rsidR="00591531" w:rsidRDefault="00591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E726" w14:textId="77777777" w:rsidR="00E251B4" w:rsidRDefault="00E25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BCAC" w14:textId="418023C6" w:rsidR="00740E59" w:rsidRPr="008E0F98" w:rsidRDefault="00E251B4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bookmarkStart w:id="2" w:name="_Hlk194997222"/>
    <w:r w:rsidRPr="002A1F45">
      <w:rPr>
        <w:noProof/>
      </w:rPr>
      <w:drawing>
        <wp:anchor distT="0" distB="0" distL="114300" distR="114300" simplePos="0" relativeHeight="251658240" behindDoc="1" locked="0" layoutInCell="1" allowOverlap="1" wp14:anchorId="7C5AE599" wp14:editId="7E8F02A7">
          <wp:simplePos x="0" y="0"/>
          <wp:positionH relativeFrom="column">
            <wp:posOffset>5629275</wp:posOffset>
          </wp:positionH>
          <wp:positionV relativeFrom="paragraph">
            <wp:posOffset>-266700</wp:posOffset>
          </wp:positionV>
          <wp:extent cx="1363980" cy="1009650"/>
          <wp:effectExtent l="0" t="0" r="7620" b="0"/>
          <wp:wrapNone/>
          <wp:docPr id="1122196494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96494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2"/>
    <w:r w:rsidR="00740E59">
      <w:rPr>
        <w:b/>
        <w:bCs/>
        <w:sz w:val="20"/>
      </w:rPr>
      <w:t>A</w:t>
    </w:r>
    <w:r w:rsidR="00740E59"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="00740E59"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E6EF" w14:textId="77777777" w:rsidR="00E251B4" w:rsidRDefault="00E251B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53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BB2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57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068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2C4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1B4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5FBE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7c992b9941af98abdaadcbf0499895c6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3a6654cfe8b7442fb806f68adaf3394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19E8C5-896F-409D-A14A-E09CE8900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1072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24</cp:revision>
  <cp:lastPrinted>2019-09-20T20:25:00Z</cp:lastPrinted>
  <dcterms:created xsi:type="dcterms:W3CDTF">2023-04-07T19:19:00Z</dcterms:created>
  <dcterms:modified xsi:type="dcterms:W3CDTF">2025-09-09T20:05:00Z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